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BC" w:rsidRDefault="00266564">
      <w:pPr>
        <w:pStyle w:val="Corpodetexto"/>
        <w:rPr>
          <w:rFonts w:ascii="Times New Roman"/>
          <w:sz w:val="20"/>
        </w:rPr>
      </w:pPr>
      <w:r>
        <w:pict>
          <v:group id="_x0000_s1026" style="position:absolute;margin-left:0;margin-top:11.4pt;width:595.2pt;height:819.2pt;z-index:-251658240;mso-position-horizontal-relative:page;mso-position-vertical-relative:page" coordorigin=",228" coordsize="11904,16384">
            <v:shape id="_x0000_s1030" style="position:absolute;top:228;width:11904;height:16384" coordorigin=",228" coordsize="11904,16384" o:spt="100" adj="0,,0" path="m11904,10332r-775,l11041,10748r863,l11904,10332xm11031,10748r-527,l10450,11000r528,l11031,10748xm10924,10332r-871,l9964,10748r872,l10924,10332xm9200,4686r-375,l8775,4917r376,l9200,4686xm9041,12807r-927,l8065,13038r927,l9041,12807xm8439,12575r-928,l7462,12807r927,l8439,12575xm8010,14088r-1156,l6792,14377r1157,l8010,14088xm8400,13889r-798,l7559,14088r798,l8400,13889xm6843,5517r-489,l6305,5748r488,l6843,5517xm6305,3959r-928,l5328,4191r928,l6305,3959xm5943,2322r-871,l4984,2738r871,l5943,2322xm5808,14488r-871,l4848,14904r872,l5808,14488xm4717,4608r-1236,l3448,4763r-255,l3060,5388r648,l3808,4917r844,l4717,4608xm4315,1108r-798,l3475,1307r797,l4315,1108xm3900,908r-798,l3060,1108r797,l3900,908xm4210,3460r-515,l3589,3957r516,l4210,3460xm3653,2563r-927,l2677,2794r926,l3653,2563xm4024,2331r-927,l3048,2563r927,l4024,2331xm3536,2099r-927,l2560,2331r927,l3536,2099xm2365,3174r-814,l1459,3607r-800,l492,4392r814,l1398,3959r800,l2365,3174xm2560,3959r-798,l1720,4159r798,l2560,3959xm850,2530l,2530r,289l789,2819r61,-289xm1240,2331r-798,l400,2530r797,l1240,2331xm1240,460r-928,l263,692r927,l1240,460xm637,228l,228,,460r587,l637,228xm705,15735r-705,l,16268r592,l705,15735xm2313,5433r-1051,l1172,5858r703,l1922,5633r349,l2313,5433xm1597,5234r-798,l757,5433r797,l1597,5234xm4222,14001r-489,l3684,14233r488,l4222,14001xm6440,13156r-927,l5463,13388r928,l6440,13156xm9620,15635r-1310,l8187,16217r962,l9230,15835r348,l9620,15635xm8730,15385r-1003,l7674,15635r1003,l8730,15385xm11836,15522r-1562,l10191,15912r911,l10953,16612r818,l11904,15990r,-167l11772,15823r64,-301xm11493,13432r-1104,l10330,13708r1104,l11493,13432xm11904,13156r-1073,l10773,13432r1103,l11904,13303r,-147xm10983,12880r-1104,l9821,13156r1103,l10983,12880xm10309,14596r-928,l9332,14828r928,l10309,14596xm9706,14364r-927,l8730,14596r926,l9706,14364xm11658,11946r-1608,l9964,12348r1608,l11658,11946xm11147,11384r-2246,l8781,11946r2247,l11147,11384xm11904,14496r-499,l11363,14696r541,l11904,14496xm11788,14297r-798,l10948,14496r798,l11788,14297xe" fillcolor="#00b8ed" stroked="f">
              <v:fill opacity="9766f"/>
              <v:stroke joinstyle="round"/>
              <v:formulas/>
              <v:path arrowok="t" o:connecttype="segments"/>
            </v:shape>
            <v:shape id="_x0000_s1029" style="position:absolute;left:736;top:907;width:1823;height:987" coordorigin="737,907" coordsize="1823,987" o:spt="100" adj="0,,0" path="m827,1456r-87,l738,1466r-1,8l737,1484r1,10l740,1504r4,10l749,1524r16,12l788,1550r30,4l855,1556r29,l912,1554r24,-10l958,1534r21,-12l995,1504r-126,l850,1502r-14,-8l828,1484r-3,-14l825,1466r1,-4l827,1456xm1331,1244r-238,l1026,1556r241,l1281,1496r-155,l1140,1432r142,l1296,1372r-143,l1167,1304r151,l1331,1244xm1550,1244r-182,l1301,1556r169,l1494,1554r20,-2l1530,1544r13,-8l1555,1530r11,-10l1575,1506r3,-4l1399,1502r16,-78l1582,1424r-6,-10l1557,1404r-28,-10l1530,1394r32,-10l1586,1370r-159,l1442,1302r172,l1614,1294r-3,-8l1607,1276r-7,-6l1591,1262r-10,-8l1568,1250r-14,-4l1550,1244xm1847,1244r-178,l1602,1556r88,l1716,1434r164,l1877,1424r-7,-8l1863,1414r-11,-4l1839,1404r-15,l1839,1400r26,-8l1876,1386r12,-6l1729,1380r16,-76l1920,1304r,-14l1916,1276r-8,-10l1901,1262r-10,-8l1880,1250r-14,-4l1858,1246r-11,-2xm1880,1434r-113,l1777,1436r10,8l1789,1454r,16l1788,1474r-3,38l1783,1532r-1,12l1782,1556r96,l1877,1546r,-16l1878,1500r2,-34l1881,1462r,-26l1880,1434xm2177,1246r-107,l1878,1556r88,l2001,1494r223,l2213,1440r-179,l2106,1306r83,l2177,1246xm2224,1494r-96,l2136,1556r99,l2224,1494xm924,1244r-32,2l864,1254r-25,8l817,1274r-17,12l787,1304r-10,16l771,1340r-2,12l769,1356r4,24l784,1396r20,16l831,1422r72,18l917,1444r7,8l924,1470r-7,14l906,1494r-16,8l869,1504r126,l1007,1484r7,-22l1016,1454r1,-8l1017,1440r-2,-16l1011,1414r-8,-10l992,1394r-8,-4l973,1384r-14,-2l942,1374r-55,-12l870,1356r-8,-6l862,1334r1,-2l864,1322r6,-8l887,1302r11,-2l1030,1300r-3,-16l1006,1262r-34,-12l924,1244xm1582,1424r-121,l1479,1426r13,8l1500,1442r3,12l1503,1456r-2,8l1495,1480r-11,12l1468,1500r-20,2l1578,1502r9,-18l1590,1470r1,-16l1588,1434r-6,-10xm2189,1306r-82,l2120,1440r93,l2189,1306xm1920,1304r-114,l1813,1306r12,6l1831,1320r,14l1829,1342r-4,12l1819,1364r-9,8l1799,1376r-6,4l1888,1380r3,-4l1903,1364r9,-18l1918,1330r2,-16l1920,1304xm1614,1302r-111,l1511,1304r6,2l1523,1314r3,10l1523,1334r-3,16l1512,1360r-12,6l1494,1370r92,l1603,1346r10,-22l1614,1316r1,-2l1614,1304r,-2xm1030,1300r-119,l925,1302r11,2l942,1314r2,12l944,1334r-2,8l1030,1342r2,-12l1034,1322r,-8l1030,1300xm1828,1787r-576,l1231,1894r576,l1828,1787xm1863,1621r-576,l1266,1728r576,l1863,1621xm1979,1073r-576,l1381,1179r576,l1979,1073xm2014,907r-576,l1416,1014r576,l2014,907xm2560,1244r-238,l2255,1556r241,l2510,1495r-155,l2369,1428r142,l2525,1369r-143,l2396,1303r151,l2560,1244xe" fillcolor="#005eb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965;top:871;width:3072;height:1092">
              <v:imagedata r:id="rId5" o:title=""/>
            </v:shape>
            <v:line id="_x0000_s1027" style="position:absolute" from="1018,13773" to="4752,13773" strokeweight=".26669mm"/>
            <w10:wrap anchorx="page" anchory="page"/>
          </v:group>
        </w:pict>
      </w:r>
    </w:p>
    <w:p w:rsidR="001003BC" w:rsidRDefault="001003BC">
      <w:pPr>
        <w:pStyle w:val="Corpodetexto"/>
        <w:rPr>
          <w:rFonts w:ascii="Times New Roman"/>
          <w:sz w:val="20"/>
        </w:rPr>
      </w:pPr>
    </w:p>
    <w:p w:rsidR="001003BC" w:rsidRDefault="001003BC">
      <w:pPr>
        <w:pStyle w:val="Corpodetexto"/>
        <w:rPr>
          <w:rFonts w:ascii="Times New Roman"/>
          <w:sz w:val="20"/>
        </w:rPr>
      </w:pPr>
    </w:p>
    <w:p w:rsidR="001003BC" w:rsidRDefault="001003BC">
      <w:pPr>
        <w:pStyle w:val="Corpodetexto"/>
        <w:spacing w:before="8"/>
        <w:rPr>
          <w:rFonts w:ascii="Times New Roman"/>
          <w:sz w:val="22"/>
        </w:rPr>
      </w:pPr>
    </w:p>
    <w:p w:rsidR="001003BC" w:rsidRDefault="00266564">
      <w:pPr>
        <w:pStyle w:val="Ttulo"/>
      </w:pPr>
      <w:r>
        <w:t>ANEXO</w:t>
      </w:r>
      <w:r>
        <w:rPr>
          <w:spacing w:val="-2"/>
        </w:rPr>
        <w:t xml:space="preserve"> </w:t>
      </w:r>
      <w:r>
        <w:t>VI</w:t>
      </w:r>
      <w:r>
        <w:t>I</w:t>
      </w:r>
      <w:r>
        <w:rPr>
          <w:spacing w:val="-1"/>
        </w:rPr>
        <w:t xml:space="preserve"> </w:t>
      </w:r>
      <w:r>
        <w:t>– MODELO</w:t>
      </w:r>
      <w:r>
        <w:rPr>
          <w:spacing w:val="-2"/>
        </w:rPr>
        <w:t xml:space="preserve"> </w:t>
      </w:r>
      <w:r>
        <w:t>DE RELATO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EXPERIÊNCIA</w:t>
      </w:r>
    </w:p>
    <w:p w:rsidR="001003BC" w:rsidRDefault="001003BC">
      <w:pPr>
        <w:pStyle w:val="Corpodetexto"/>
        <w:rPr>
          <w:rFonts w:ascii="Arial"/>
          <w:b/>
          <w:sz w:val="26"/>
        </w:rPr>
      </w:pPr>
    </w:p>
    <w:p w:rsidR="001003BC" w:rsidRDefault="00266564">
      <w:pPr>
        <w:pStyle w:val="Corpodetexto"/>
        <w:spacing w:before="215"/>
        <w:ind w:left="120"/>
        <w:jc w:val="both"/>
      </w:pPr>
      <w:r>
        <w:t>(PAPEL</w:t>
      </w:r>
      <w:r>
        <w:rPr>
          <w:spacing w:val="-4"/>
        </w:rPr>
        <w:t xml:space="preserve"> </w:t>
      </w:r>
      <w:r>
        <w:t>TIMBRADO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EXECUTORA)</w:t>
      </w:r>
    </w:p>
    <w:p w:rsidR="001003BC" w:rsidRDefault="00266564">
      <w:pPr>
        <w:pStyle w:val="Corpodetexto"/>
        <w:spacing w:before="221" w:line="360" w:lineRule="auto"/>
        <w:ind w:left="127" w:right="117" w:hanging="10"/>
        <w:jc w:val="both"/>
      </w:pPr>
      <w:r>
        <w:rPr>
          <w:rFonts w:ascii="Arial" w:hAnsi="Arial"/>
          <w:b/>
        </w:rPr>
        <w:t xml:space="preserve">OBJETIVO DO RELATO: </w:t>
      </w:r>
      <w:r>
        <w:t>O relato tem como objetivo demonstrar a experiência da</w:t>
      </w:r>
      <w:r>
        <w:rPr>
          <w:spacing w:val="1"/>
        </w:rPr>
        <w:t xml:space="preserve"> </w:t>
      </w:r>
      <w:r>
        <w:t>pessoa jurídica em relação a área, subárea e solução/produto em que a mesma</w:t>
      </w:r>
      <w:r>
        <w:rPr>
          <w:spacing w:val="1"/>
        </w:rPr>
        <w:t xml:space="preserve"> </w:t>
      </w:r>
      <w:r>
        <w:rPr>
          <w:spacing w:val="-1"/>
        </w:rPr>
        <w:t>pretende</w:t>
      </w:r>
      <w:r>
        <w:rPr>
          <w:spacing w:val="-12"/>
        </w:rPr>
        <w:t xml:space="preserve"> </w:t>
      </w:r>
      <w:r>
        <w:rPr>
          <w:spacing w:val="-1"/>
        </w:rPr>
        <w:t>ser</w:t>
      </w:r>
      <w:r>
        <w:rPr>
          <w:spacing w:val="-14"/>
        </w:rPr>
        <w:t xml:space="preserve"> </w:t>
      </w:r>
      <w:r>
        <w:rPr>
          <w:spacing w:val="-1"/>
        </w:rPr>
        <w:t>cadastrada,</w:t>
      </w:r>
      <w:r>
        <w:rPr>
          <w:spacing w:val="-12"/>
        </w:rPr>
        <w:t xml:space="preserve"> </w:t>
      </w:r>
      <w:r>
        <w:t>bem</w:t>
      </w:r>
      <w:r>
        <w:rPr>
          <w:spacing w:val="-14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informar</w:t>
      </w:r>
      <w:r>
        <w:rPr>
          <w:spacing w:val="-16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produtos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tecnológicos</w:t>
      </w:r>
      <w:r>
        <w:rPr>
          <w:spacing w:val="-64"/>
        </w:rPr>
        <w:t xml:space="preserve"> </w:t>
      </w:r>
      <w:r>
        <w:t>e/ou de</w:t>
      </w:r>
      <w:r>
        <w:rPr>
          <w:spacing w:val="1"/>
        </w:rPr>
        <w:t xml:space="preserve"> </w:t>
      </w:r>
      <w:r>
        <w:t>inovação do portfólio da empresa</w:t>
      </w:r>
      <w:r>
        <w:rPr>
          <w:spacing w:val="1"/>
        </w:rPr>
        <w:t xml:space="preserve"> </w:t>
      </w:r>
      <w:r>
        <w:t>candidata à ENTIDADE</w:t>
      </w:r>
      <w:r>
        <w:rPr>
          <w:spacing w:val="1"/>
        </w:rPr>
        <w:t xml:space="preserve"> </w:t>
      </w:r>
      <w:r>
        <w:t>EXECUTORA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temas selecionados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inscrição.</w:t>
      </w:r>
      <w:r>
        <w:rPr>
          <w:spacing w:val="4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trabalho.</w:t>
      </w:r>
    </w:p>
    <w:p w:rsidR="001003BC" w:rsidRDefault="00266564">
      <w:pPr>
        <w:pStyle w:val="PargrafodaLista"/>
        <w:numPr>
          <w:ilvl w:val="0"/>
          <w:numId w:val="2"/>
        </w:numPr>
        <w:tabs>
          <w:tab w:val="left" w:pos="687"/>
        </w:tabs>
        <w:spacing w:before="208"/>
        <w:rPr>
          <w:sz w:val="24"/>
        </w:rPr>
      </w:pPr>
      <w:r>
        <w:rPr>
          <w:sz w:val="24"/>
        </w:rPr>
        <w:t>Solução/produto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cadastrame</w:t>
      </w:r>
      <w:bookmarkStart w:id="0" w:name="_GoBack"/>
      <w:bookmarkEnd w:id="0"/>
      <w:r>
        <w:rPr>
          <w:sz w:val="24"/>
        </w:rPr>
        <w:t>nto.</w:t>
      </w:r>
    </w:p>
    <w:p w:rsidR="001003BC" w:rsidRDefault="001003BC">
      <w:pPr>
        <w:pStyle w:val="Corpodetexto"/>
        <w:spacing w:before="5"/>
        <w:rPr>
          <w:sz w:val="21"/>
        </w:rPr>
      </w:pPr>
    </w:p>
    <w:p w:rsidR="001003BC" w:rsidRDefault="00266564">
      <w:pPr>
        <w:pStyle w:val="PargrafodaLista"/>
        <w:numPr>
          <w:ilvl w:val="0"/>
          <w:numId w:val="2"/>
        </w:numPr>
        <w:tabs>
          <w:tab w:val="left" w:pos="687"/>
        </w:tabs>
        <w:rPr>
          <w:sz w:val="24"/>
        </w:rPr>
      </w:pPr>
      <w:r>
        <w:rPr>
          <w:sz w:val="24"/>
        </w:rPr>
        <w:t>Introdução: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sucinta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relatado.</w:t>
      </w:r>
    </w:p>
    <w:p w:rsidR="001003BC" w:rsidRDefault="001003BC">
      <w:pPr>
        <w:pStyle w:val="Corpodetexto"/>
        <w:spacing w:before="8"/>
        <w:rPr>
          <w:sz w:val="21"/>
        </w:rPr>
      </w:pPr>
    </w:p>
    <w:p w:rsidR="001003BC" w:rsidRDefault="00266564">
      <w:pPr>
        <w:pStyle w:val="PargrafodaLista"/>
        <w:numPr>
          <w:ilvl w:val="0"/>
          <w:numId w:val="2"/>
        </w:numPr>
        <w:tabs>
          <w:tab w:val="left" w:pos="687"/>
        </w:tabs>
        <w:spacing w:before="0"/>
        <w:rPr>
          <w:sz w:val="24"/>
        </w:rPr>
      </w:pPr>
      <w:r>
        <w:rPr>
          <w:sz w:val="24"/>
        </w:rPr>
        <w:t>Corpo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relato</w:t>
      </w:r>
      <w:r>
        <w:rPr>
          <w:spacing w:val="-3"/>
          <w:sz w:val="24"/>
        </w:rPr>
        <w:t xml:space="preserve"> </w:t>
      </w:r>
      <w:r>
        <w:rPr>
          <w:sz w:val="24"/>
        </w:rPr>
        <w:t>contendo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 tópicos,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identificados:</w:t>
      </w:r>
    </w:p>
    <w:p w:rsidR="001003BC" w:rsidRDefault="001003BC">
      <w:pPr>
        <w:pStyle w:val="Corpodetexto"/>
        <w:spacing w:before="5"/>
        <w:rPr>
          <w:sz w:val="21"/>
        </w:rPr>
      </w:pP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line="276" w:lineRule="auto"/>
        <w:ind w:right="214"/>
        <w:rPr>
          <w:sz w:val="24"/>
        </w:rPr>
      </w:pPr>
      <w:r>
        <w:rPr>
          <w:sz w:val="24"/>
        </w:rPr>
        <w:t>Detalhamento dos produtos e serviços prestados (relato de trabalhos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realizados, situação ou circunstância a </w:t>
      </w:r>
      <w:r>
        <w:rPr>
          <w:sz w:val="24"/>
        </w:rPr>
        <w:t>que se fazem necessárias os produtos</w:t>
      </w:r>
      <w:r>
        <w:rPr>
          <w:spacing w:val="1"/>
          <w:sz w:val="24"/>
        </w:rPr>
        <w:t xml:space="preserve"> </w:t>
      </w:r>
      <w:r>
        <w:rPr>
          <w:sz w:val="24"/>
        </w:rPr>
        <w:t>e serviços prestados, informações sobre a execução das atividades propostas,</w:t>
      </w:r>
      <w:r>
        <w:rPr>
          <w:spacing w:val="-64"/>
          <w:sz w:val="24"/>
        </w:rPr>
        <w:t xml:space="preserve"> </w:t>
      </w:r>
      <w:r>
        <w:rPr>
          <w:sz w:val="24"/>
        </w:rPr>
        <w:t>etc.).</w:t>
      </w: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before="209" w:line="276" w:lineRule="auto"/>
        <w:ind w:right="168"/>
        <w:rPr>
          <w:sz w:val="24"/>
        </w:rPr>
      </w:pPr>
      <w:r>
        <w:rPr>
          <w:sz w:val="24"/>
        </w:rPr>
        <w:t>Caracterização do cliente: nome da pessoa jurídica ou pessoa física, natureza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atendida,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Município/estado.</w:t>
      </w: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before="205"/>
        <w:ind w:hanging="361"/>
        <w:rPr>
          <w:sz w:val="24"/>
        </w:rPr>
      </w:pP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alvo.</w:t>
      </w:r>
    </w:p>
    <w:p w:rsidR="001003BC" w:rsidRDefault="001003BC">
      <w:pPr>
        <w:pStyle w:val="Corpodetexto"/>
        <w:spacing w:before="8"/>
        <w:rPr>
          <w:sz w:val="21"/>
        </w:rPr>
      </w:pP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before="0" w:line="276" w:lineRule="auto"/>
        <w:ind w:right="1336"/>
        <w:rPr>
          <w:sz w:val="24"/>
        </w:rPr>
      </w:pPr>
      <w:r>
        <w:rPr>
          <w:sz w:val="24"/>
        </w:rPr>
        <w:t>Diagnóstico da situação encontrada pelo profissional (como é feito o</w:t>
      </w:r>
      <w:r>
        <w:rPr>
          <w:spacing w:val="-64"/>
          <w:sz w:val="24"/>
        </w:rPr>
        <w:t xml:space="preserve"> </w:t>
      </w:r>
      <w:r>
        <w:rPr>
          <w:sz w:val="24"/>
        </w:rPr>
        <w:t>diagnóstico,</w:t>
      </w:r>
      <w:r>
        <w:rPr>
          <w:spacing w:val="-1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3"/>
          <w:sz w:val="24"/>
        </w:rPr>
        <w:t xml:space="preserve"> </w:t>
      </w:r>
      <w:r>
        <w:rPr>
          <w:sz w:val="24"/>
        </w:rPr>
        <w:t>utilizadas).</w:t>
      </w: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before="208"/>
        <w:ind w:hanging="361"/>
        <w:rPr>
          <w:sz w:val="24"/>
        </w:rPr>
      </w:pP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5"/>
          <w:sz w:val="24"/>
        </w:rPr>
        <w:t xml:space="preserve"> </w:t>
      </w:r>
      <w:r>
        <w:rPr>
          <w:sz w:val="24"/>
        </w:rPr>
        <w:t>diante</w:t>
      </w:r>
      <w:r>
        <w:rPr>
          <w:spacing w:val="-5"/>
          <w:sz w:val="24"/>
        </w:rPr>
        <w:t xml:space="preserve"> </w:t>
      </w:r>
      <w:r>
        <w:rPr>
          <w:sz w:val="24"/>
        </w:rPr>
        <w:t>daquela</w:t>
      </w:r>
      <w:r>
        <w:rPr>
          <w:spacing w:val="-3"/>
          <w:sz w:val="24"/>
        </w:rPr>
        <w:t xml:space="preserve"> </w:t>
      </w:r>
      <w:r>
        <w:rPr>
          <w:sz w:val="24"/>
        </w:rPr>
        <w:t>situação.</w:t>
      </w:r>
    </w:p>
    <w:p w:rsidR="001003BC" w:rsidRDefault="001003BC">
      <w:pPr>
        <w:pStyle w:val="Corpodetexto"/>
        <w:spacing w:before="5"/>
        <w:rPr>
          <w:sz w:val="21"/>
        </w:rPr>
      </w:pPr>
    </w:p>
    <w:p w:rsidR="001003BC" w:rsidRDefault="00266564">
      <w:pPr>
        <w:pStyle w:val="PargrafodaLista"/>
        <w:numPr>
          <w:ilvl w:val="1"/>
          <w:numId w:val="1"/>
        </w:numPr>
        <w:tabs>
          <w:tab w:val="left" w:pos="841"/>
        </w:tabs>
        <w:spacing w:line="276" w:lineRule="auto"/>
        <w:ind w:right="488"/>
        <w:rPr>
          <w:sz w:val="24"/>
        </w:rPr>
      </w:pPr>
      <w:r>
        <w:rPr>
          <w:sz w:val="24"/>
        </w:rPr>
        <w:t>Resultados obtidos com a intervenção (benefícios gerados com a realização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 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serviços).</w:t>
      </w:r>
    </w:p>
    <w:p w:rsidR="001003BC" w:rsidRDefault="001003BC">
      <w:pPr>
        <w:pStyle w:val="Corpodetexto"/>
        <w:rPr>
          <w:sz w:val="26"/>
        </w:rPr>
      </w:pPr>
    </w:p>
    <w:p w:rsidR="001003BC" w:rsidRDefault="00266564">
      <w:pPr>
        <w:pStyle w:val="Corpodetexto"/>
        <w:spacing w:before="161"/>
        <w:ind w:left="117"/>
        <w:jc w:val="both"/>
      </w:pPr>
      <w:r>
        <w:t>Cidade,</w:t>
      </w:r>
      <w:r>
        <w:rPr>
          <w:spacing w:val="-5"/>
        </w:rPr>
        <w:t xml:space="preserve"> </w:t>
      </w:r>
      <w:r>
        <w:t>dia/mês/ano</w:t>
      </w:r>
    </w:p>
    <w:p w:rsidR="001003BC" w:rsidRDefault="001003BC">
      <w:pPr>
        <w:pStyle w:val="Corpodetexto"/>
        <w:rPr>
          <w:sz w:val="20"/>
        </w:rPr>
      </w:pPr>
    </w:p>
    <w:p w:rsidR="001003BC" w:rsidRDefault="001003BC">
      <w:pPr>
        <w:pStyle w:val="Corpodetexto"/>
        <w:rPr>
          <w:sz w:val="20"/>
        </w:rPr>
      </w:pPr>
    </w:p>
    <w:p w:rsidR="001003BC" w:rsidRDefault="001003BC">
      <w:pPr>
        <w:pStyle w:val="Corpodetexto"/>
        <w:spacing w:before="8"/>
        <w:rPr>
          <w:sz w:val="26"/>
        </w:rPr>
      </w:pPr>
    </w:p>
    <w:p w:rsidR="001003BC" w:rsidRDefault="00266564">
      <w:pPr>
        <w:pStyle w:val="Corpodetexto"/>
        <w:spacing w:before="92"/>
        <w:ind w:left="117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assinatura:</w:t>
      </w:r>
    </w:p>
    <w:p w:rsidR="001003BC" w:rsidRDefault="001003BC">
      <w:pPr>
        <w:pStyle w:val="Corpodetexto"/>
        <w:spacing w:before="1"/>
        <w:rPr>
          <w:sz w:val="30"/>
        </w:rPr>
      </w:pPr>
    </w:p>
    <w:p w:rsidR="001003BC" w:rsidRDefault="00266564">
      <w:pPr>
        <w:pStyle w:val="Corpodetexto"/>
        <w:ind w:left="117"/>
      </w:pPr>
      <w:r>
        <w:t>[Representante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Prestadora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Serviços]</w:t>
      </w:r>
    </w:p>
    <w:p w:rsidR="001003BC" w:rsidRDefault="001003BC">
      <w:pPr>
        <w:pStyle w:val="Corpodetexto"/>
        <w:rPr>
          <w:sz w:val="20"/>
        </w:rPr>
      </w:pPr>
    </w:p>
    <w:p w:rsidR="001003BC" w:rsidRDefault="001003BC">
      <w:pPr>
        <w:pStyle w:val="Corpodetexto"/>
        <w:rPr>
          <w:sz w:val="17"/>
        </w:rPr>
      </w:pPr>
    </w:p>
    <w:p w:rsidR="001003BC" w:rsidRDefault="00266564">
      <w:pPr>
        <w:ind w:left="120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 xml:space="preserve"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 w:rsidR="001003BC" w:rsidRDefault="00266564">
      <w:pPr>
        <w:spacing w:before="97" w:line="355" w:lineRule="auto"/>
        <w:ind w:left="120" w:right="5986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val="clear" w:color="auto" w:fill="FFFFFF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 xml:space="preserve"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 xml:space="preserve"> </w:t>
      </w:r>
      <w:r>
        <w:rPr>
          <w:rFonts w:ascii="Calibri" w:hAnsi="Calibri"/>
          <w:color w:val="006FC0"/>
          <w:w w:val="85"/>
          <w:sz w:val="16"/>
          <w:shd w:val="clear" w:color="auto" w:fill="FFFFFF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val="clear" w:color="auto" w:fill="FFFFFF"/>
        </w:rPr>
        <w:t xml:space="preserve"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 xml:space="preserve"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 xml:space="preserve"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 xml:space="preserve"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 w:rsidR="001003BC">
      <w:type w:val="continuous"/>
      <w:pgSz w:w="11920" w:h="16850"/>
      <w:pgMar w:top="1600" w:right="1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730"/>
    <w:multiLevelType w:val="multilevel"/>
    <w:tmpl w:val="D4F4346E"/>
    <w:lvl w:ilvl="0">
      <w:start w:val="4"/>
      <w:numFmt w:val="decimal"/>
      <w:lvlText w:val="%1"/>
      <w:lvlJc w:val="left"/>
      <w:pPr>
        <w:ind w:left="8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8" w:hanging="360"/>
      </w:pPr>
      <w:rPr>
        <w:rFonts w:hint="default"/>
        <w:lang w:val="pt-PT" w:eastAsia="en-US" w:bidi="ar-SA"/>
      </w:rPr>
    </w:lvl>
  </w:abstractNum>
  <w:abstractNum w:abstractNumId="1">
    <w:nsid w:val="60F61016"/>
    <w:multiLevelType w:val="hybridMultilevel"/>
    <w:tmpl w:val="93FCD1E0"/>
    <w:lvl w:ilvl="0" w:tplc="15547DA6">
      <w:start w:val="1"/>
      <w:numFmt w:val="decimal"/>
      <w:lvlText w:val="%1."/>
      <w:lvlJc w:val="left"/>
      <w:pPr>
        <w:ind w:left="68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FB61C80">
      <w:numFmt w:val="bullet"/>
      <w:lvlText w:val="•"/>
      <w:lvlJc w:val="left"/>
      <w:pPr>
        <w:ind w:left="1557" w:hanging="284"/>
      </w:pPr>
      <w:rPr>
        <w:rFonts w:hint="default"/>
        <w:lang w:val="pt-PT" w:eastAsia="en-US" w:bidi="ar-SA"/>
      </w:rPr>
    </w:lvl>
    <w:lvl w:ilvl="2" w:tplc="E270740C">
      <w:numFmt w:val="bullet"/>
      <w:lvlText w:val="•"/>
      <w:lvlJc w:val="left"/>
      <w:pPr>
        <w:ind w:left="2434" w:hanging="284"/>
      </w:pPr>
      <w:rPr>
        <w:rFonts w:hint="default"/>
        <w:lang w:val="pt-PT" w:eastAsia="en-US" w:bidi="ar-SA"/>
      </w:rPr>
    </w:lvl>
    <w:lvl w:ilvl="3" w:tplc="73DC6012">
      <w:numFmt w:val="bullet"/>
      <w:lvlText w:val="•"/>
      <w:lvlJc w:val="left"/>
      <w:pPr>
        <w:ind w:left="3311" w:hanging="284"/>
      </w:pPr>
      <w:rPr>
        <w:rFonts w:hint="default"/>
        <w:lang w:val="pt-PT" w:eastAsia="en-US" w:bidi="ar-SA"/>
      </w:rPr>
    </w:lvl>
    <w:lvl w:ilvl="4" w:tplc="03A64628">
      <w:numFmt w:val="bullet"/>
      <w:lvlText w:val="•"/>
      <w:lvlJc w:val="left"/>
      <w:pPr>
        <w:ind w:left="4188" w:hanging="284"/>
      </w:pPr>
      <w:rPr>
        <w:rFonts w:hint="default"/>
        <w:lang w:val="pt-PT" w:eastAsia="en-US" w:bidi="ar-SA"/>
      </w:rPr>
    </w:lvl>
    <w:lvl w:ilvl="5" w:tplc="BE822350">
      <w:numFmt w:val="bullet"/>
      <w:lvlText w:val="•"/>
      <w:lvlJc w:val="left"/>
      <w:pPr>
        <w:ind w:left="5065" w:hanging="284"/>
      </w:pPr>
      <w:rPr>
        <w:rFonts w:hint="default"/>
        <w:lang w:val="pt-PT" w:eastAsia="en-US" w:bidi="ar-SA"/>
      </w:rPr>
    </w:lvl>
    <w:lvl w:ilvl="6" w:tplc="0A8E66CC">
      <w:numFmt w:val="bullet"/>
      <w:lvlText w:val="•"/>
      <w:lvlJc w:val="left"/>
      <w:pPr>
        <w:ind w:left="5942" w:hanging="284"/>
      </w:pPr>
      <w:rPr>
        <w:rFonts w:hint="default"/>
        <w:lang w:val="pt-PT" w:eastAsia="en-US" w:bidi="ar-SA"/>
      </w:rPr>
    </w:lvl>
    <w:lvl w:ilvl="7" w:tplc="F5C89AA2">
      <w:numFmt w:val="bullet"/>
      <w:lvlText w:val="•"/>
      <w:lvlJc w:val="left"/>
      <w:pPr>
        <w:ind w:left="6819" w:hanging="284"/>
      </w:pPr>
      <w:rPr>
        <w:rFonts w:hint="default"/>
        <w:lang w:val="pt-PT" w:eastAsia="en-US" w:bidi="ar-SA"/>
      </w:rPr>
    </w:lvl>
    <w:lvl w:ilvl="8" w:tplc="E8A81EEE">
      <w:numFmt w:val="bullet"/>
      <w:lvlText w:val="•"/>
      <w:lvlJc w:val="left"/>
      <w:pPr>
        <w:ind w:left="7696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03BC"/>
    <w:rsid w:val="001003BC"/>
    <w:rsid w:val="002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D6FD00C-3D8C-404F-9DD1-9ECEBD5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0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brae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Rosany Pereira Gondim</cp:lastModifiedBy>
  <cp:revision>2</cp:revision>
  <dcterms:created xsi:type="dcterms:W3CDTF">2023-07-12T21:16:00Z</dcterms:created>
  <dcterms:modified xsi:type="dcterms:W3CDTF">2023-07-13T15:36:00Z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